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243" w:rsidRPr="00A35B11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ЗАПРОС</w:t>
      </w:r>
    </w:p>
    <w:p w:rsidR="004A4243" w:rsidRPr="00A35B11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о выдаче технических условий на подключение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(технологическое </w:t>
      </w: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присоединение) к централизованным системам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горячего водоснабжения, холодного водоснабжения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      и (или) водоотведения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1. Наименование исполнителя, которому направлен запрос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2. Сведения о лице, обратившемся с запросом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для органов государственной  власти  и  местного    самоуправления -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полное  и  сокращенное  наименование  органа,  реквизиты     нормативного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правового акта, в соответствии  с  которым  осуществляется   деятельность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этого органа;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для юридических лиц -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полное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и сокращенное  наименования,   основной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государственный регистрационный номер записи  в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Едином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государственном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реестре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юридических лиц, идентификационный номер налогоплательщика;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для  индивидуальных  предпринимателей  -  наименование,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основной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государственный регистрационный номер записи  в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Едином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государственном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реестре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индивидуальных   предпринимателей,    идентификационный    номер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налогоплательщика;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для физических лиц  -  фамилия,  имя,  отчество  (последнее   -  при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наличии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),  дата  рождения,  данные  паспорта   или   иного     документа,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удостоверяющего  личность,  идентификационный  номер   налогоплательщика,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страховой номер индивидуального лицевого счета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3. Контактные данные лица,  обратившегося  за  выдачей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технических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условий _________________________________________________________________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(для органов государственной власти  и  местного    самоуправления -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место нахождения, почтовый адрес, контактный телефон, адрес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электронной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почты, для юридических лиц - место нахождения и адрес, указанные в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Едином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государственном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реестре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юридических  лиц,  почтовый  адрес,   фактический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адрес, контактный телефон, адрес электронной почты;  для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индивидуальных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предпринимателей - адрес регистрации по месту жительства, почтовый адрес,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контактный телефон, адрес электронной почты, для физических лиц -   адрес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регистрации по месту жительства,  почтовый  адрес,  контактный   телефон,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адрес электронной почты)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4. Основания обращения с запросом о выдаче технических условий: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(указание, кем именно из перечня лиц, имеющих  право   обратиться  с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запросом о выдаче технических условий, указанных в </w:t>
      </w:r>
      <w:hyperlink r:id="rId4" w:anchor="block_1009" w:history="1">
        <w:r w:rsidRPr="00AC3719">
          <w:rPr>
            <w:rFonts w:ascii="Courier New" w:eastAsia="Times New Roman" w:hAnsi="Courier New" w:cs="Courier New"/>
            <w:color w:val="000000" w:themeColor="text1"/>
            <w:sz w:val="20"/>
            <w:szCs w:val="20"/>
            <w:u w:val="single"/>
            <w:lang w:eastAsia="ru-RU"/>
          </w:rPr>
          <w:t>пунктах 9</w:t>
        </w:r>
      </w:hyperlink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и </w:t>
      </w:r>
      <w:hyperlink r:id="rId5" w:anchor="block_1011" w:history="1">
        <w:r w:rsidRPr="00AC3719">
          <w:rPr>
            <w:rFonts w:ascii="Courier New" w:eastAsia="Times New Roman" w:hAnsi="Courier New" w:cs="Courier New"/>
            <w:color w:val="000000" w:themeColor="text1"/>
            <w:sz w:val="20"/>
            <w:szCs w:val="20"/>
            <w:u w:val="single"/>
            <w:lang w:eastAsia="ru-RU"/>
          </w:rPr>
          <w:t>11</w:t>
        </w:r>
      </w:hyperlink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Правил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подключения  (технологического  присоединения)  объектов     капитального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строительства  к  централизованным  системам  горячего     водоснабжения,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холодного   водоснабжения   и   (или)   водоотведения,  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утвержденных</w:t>
      </w:r>
      <w:proofErr w:type="gramEnd"/>
    </w:p>
    <w:p w:rsidR="004A4243" w:rsidRPr="00AC3719" w:rsidRDefault="007046A2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hyperlink r:id="rId6" w:history="1">
        <w:r w:rsidR="004A4243" w:rsidRPr="00AC3719">
          <w:rPr>
            <w:rFonts w:ascii="Courier New" w:eastAsia="Times New Roman" w:hAnsi="Courier New" w:cs="Courier New"/>
            <w:color w:val="000000" w:themeColor="text1"/>
            <w:sz w:val="20"/>
            <w:szCs w:val="20"/>
            <w:u w:val="single"/>
            <w:lang w:eastAsia="ru-RU"/>
          </w:rPr>
          <w:t>постановлением</w:t>
        </w:r>
      </w:hyperlink>
      <w:r w:rsidR="004A4243"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Правительства Российской Федерации от 30 ноября  2021   г.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N 2130 является данное лицо, а для  правообладателя  земельного   участка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также информация о праве лица на земельный участок, на который расположен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подключаемый объект основания возникновения такого права)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5. В связи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с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(новым строительством, реконструкцией, модернизацией -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                  указать нужное)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прошу выдать технические условия  на  подключение   (технологическое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присоединение) объекта капитального строительства,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водопроводных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и (или)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канализационных  сетей,  иного  объекта,  не  относящегося  к    объектам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капитального строительства (указать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нужное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):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(наименование объекта или сетей)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расположенного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(проектируемого) по адресу 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                 (место нахождения объекта или сетей)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6. Требуется подключение к централизованной системе 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(горячего водоснабжения, холодного водоснабжения, водоотведения - указать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             нужное)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7. Необходимые виды ресурсов или  услуг,  планируемых  к   получению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через централизованную систему 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(получение питьевой, технической или горячей воды, сброс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хозяйственно-бытовых, производственных или поверхностных сточных вод)</w:t>
      </w:r>
      <w:proofErr w:type="gramEnd"/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8. Информация о предельных  параметрах  разрешенного   строительства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(реконструкции)  подключаемых  объектов,   соответствующих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указанному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земельному участку ______________________________________________________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(высота объекта, этажность, протяженность и диаметр сети)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9. Планируемый срок  ввода  в  эксплуатацию  подключаемого   объекта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(указывается при наличии соответствующей информации) ____________________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10.  Планируемая  величина   максимальной   необходимой     мощности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(нагрузки) составляет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для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потребления горячей воды _____ Гкал/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ч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, </w:t>
      </w:r>
      <w:proofErr w:type="spell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_______л</w:t>
      </w:r>
      <w:proofErr w:type="spell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/с, _____________ куб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.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м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/час, ______ куб. м./сутки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потребления холодной воды </w:t>
      </w:r>
      <w:proofErr w:type="spell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____________л</w:t>
      </w:r>
      <w:proofErr w:type="spell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/с, _____________  куб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.м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/час,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spell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______куб</w:t>
      </w:r>
      <w:proofErr w:type="spell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. м./сутки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в том числе на  нужды  пожаротушения  -  наружного  _______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л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/сек,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внутреннего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______  л/сек.  (количество  пожарных  кранов  _____   штук),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автоматическое _____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л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/сек.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водоотведения </w:t>
      </w:r>
      <w:proofErr w:type="spell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л</w:t>
      </w:r>
      <w:proofErr w:type="spellEnd"/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/с </w:t>
      </w:r>
      <w:proofErr w:type="spell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________куб</w:t>
      </w:r>
      <w:proofErr w:type="spell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. м/час, </w:t>
      </w:r>
      <w:proofErr w:type="spell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______куб</w:t>
      </w:r>
      <w:proofErr w:type="spell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. м/сутки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lastRenderedPageBreak/>
        <w:t xml:space="preserve">     11.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Результаты рассмотрения запроса прошу направить (выбрать один из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способов уведомления) ___________________________________________________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(на адрес электронной почты, письмом посредством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                       почтовой связи по адресу, иной способ)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  Примечание.   К   настоящему   запросу   прилагаются      документы,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предусмотренные  </w:t>
      </w:r>
      <w:hyperlink r:id="rId7" w:anchor="block_1014" w:history="1">
        <w:r w:rsidRPr="00AC3719">
          <w:rPr>
            <w:rFonts w:ascii="Courier New" w:eastAsia="Times New Roman" w:hAnsi="Courier New" w:cs="Courier New"/>
            <w:color w:val="000000" w:themeColor="text1"/>
            <w:sz w:val="20"/>
            <w:szCs w:val="20"/>
            <w:u w:val="single"/>
            <w:lang w:eastAsia="ru-RU"/>
          </w:rPr>
          <w:t>пунктом  14</w:t>
        </w:r>
      </w:hyperlink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 Правил   подключения     (технологического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присоединения) объектов капитального  строительства  к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централизованным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системам   горячего   водоснабжения,  холодного  водоснабжения  и   (или)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водоотведения,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утвержденных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</w:t>
      </w:r>
      <w:hyperlink r:id="rId8" w:history="1">
        <w:r w:rsidRPr="00AC3719">
          <w:rPr>
            <w:rFonts w:ascii="Courier New" w:eastAsia="Times New Roman" w:hAnsi="Courier New" w:cs="Courier New"/>
            <w:color w:val="000000" w:themeColor="text1"/>
            <w:sz w:val="20"/>
            <w:szCs w:val="20"/>
            <w:u w:val="single"/>
            <w:lang w:eastAsia="ru-RU"/>
          </w:rPr>
          <w:t>постановлением</w:t>
        </w:r>
      </w:hyperlink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 Правительства    Российской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Федерации от 30 ноября 2021 г. N 2130  "Об утверждении Правил подключения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(технологического присоединения) объектов капитального  строительства  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к</w:t>
      </w:r>
      <w:proofErr w:type="gramEnd"/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централизованным системам горячего водоснабжения, холодного водоснабжения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и (или) водоотведения и о внесении изменений и признании </w:t>
      </w:r>
      <w:proofErr w:type="gramStart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утратившими</w:t>
      </w:r>
      <w:proofErr w:type="gramEnd"/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 xml:space="preserve"> силу</w:t>
      </w:r>
    </w:p>
    <w:p w:rsidR="004A4243" w:rsidRPr="00AC3719" w:rsidRDefault="004A4243" w:rsidP="004A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AC3719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  <w:t>некоторых актов Правительства Российской Федерации".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37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A4243" w:rsidRPr="00AC3719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243" w:rsidRPr="00A35B11" w:rsidRDefault="004A4243" w:rsidP="004A4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82B" w:rsidRDefault="007A082B"/>
    <w:sectPr w:rsidR="007A082B" w:rsidSect="007A0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A4243"/>
    <w:rsid w:val="004A4243"/>
    <w:rsid w:val="007046A2"/>
    <w:rsid w:val="007A082B"/>
    <w:rsid w:val="00AC3719"/>
    <w:rsid w:val="00C1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313942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403139421/ca18caa2e8f67fba35a804e4277524c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403139421/" TargetMode="External"/><Relationship Id="rId5" Type="http://schemas.openxmlformats.org/officeDocument/2006/relationships/hyperlink" Target="https://base.garant.ru/403139421/ca18caa2e8f67fba35a804e4277524cc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ase.garant.ru/403139421/ca18caa2e8f67fba35a804e4277524cc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5913</Characters>
  <Application>Microsoft Office Word</Application>
  <DocSecurity>0</DocSecurity>
  <Lines>49</Lines>
  <Paragraphs>13</Paragraphs>
  <ScaleCrop>false</ScaleCrop>
  <Company/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c6321260</dc:creator>
  <cp:lastModifiedBy>c6321260</cp:lastModifiedBy>
  <cp:revision>2</cp:revision>
  <dcterms:created xsi:type="dcterms:W3CDTF">2025-04-21T08:43:00Z</dcterms:created>
  <dcterms:modified xsi:type="dcterms:W3CDTF">2025-04-21T08:47:00Z</dcterms:modified>
</cp:coreProperties>
</file>